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BD" w:rsidRDefault="00861DBD" w:rsidP="00861DBD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1"/>
          <w:b/>
          <w:bCs/>
          <w:color w:val="000000"/>
        </w:rPr>
        <w:t>Восемь  </w:t>
      </w:r>
      <w:r>
        <w:rPr>
          <w:rStyle w:val="c80"/>
          <w:b/>
          <w:bCs/>
          <w:color w:val="000000"/>
          <w:u w:val="single"/>
        </w:rPr>
        <w:t>«НЕТ!»</w:t>
      </w:r>
      <w:r>
        <w:rPr>
          <w:rStyle w:val="c21"/>
          <w:b/>
          <w:bCs/>
          <w:color w:val="000000"/>
        </w:rPr>
        <w:t>  для мамы и папы:</w:t>
      </w:r>
    </w:p>
    <w:p w:rsidR="00861DBD" w:rsidRDefault="00861DBD" w:rsidP="00861DBD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:rsidR="00861DBD" w:rsidRDefault="00861DBD" w:rsidP="00861DBD">
      <w:pPr>
        <w:pStyle w:val="c4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2"/>
          <w:b/>
          <w:bCs/>
          <w:i/>
          <w:iCs/>
          <w:color w:val="000000"/>
        </w:rPr>
        <w:t>НЕ запугивайте, не угрожайте ребенку – полученное таким способом послушание подрывает веру ребенка в себя и вашу любовь!</w:t>
      </w:r>
    </w:p>
    <w:p w:rsidR="00861DBD" w:rsidRDefault="00861DBD" w:rsidP="00861DBD">
      <w:pPr>
        <w:pStyle w:val="c4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2"/>
          <w:b/>
          <w:bCs/>
          <w:i/>
          <w:iCs/>
          <w:color w:val="000000"/>
        </w:rPr>
        <w:t>НЕ прибегайте к насилию – насилие всегда воспроизводится.</w:t>
      </w:r>
    </w:p>
    <w:p w:rsidR="00861DBD" w:rsidRDefault="00861DBD" w:rsidP="00861DBD">
      <w:pPr>
        <w:pStyle w:val="c4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2"/>
          <w:b/>
          <w:bCs/>
          <w:i/>
          <w:iCs/>
          <w:color w:val="000000"/>
        </w:rPr>
        <w:t>НЕ провоцируйте, не шантажируйте, не подкупайте ребенка – вы даете ему тем самым наглядный урок манипулирования людьми и чувствами.</w:t>
      </w:r>
    </w:p>
    <w:p w:rsidR="00861DBD" w:rsidRDefault="00861DBD" w:rsidP="00861DBD">
      <w:pPr>
        <w:pStyle w:val="c4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2"/>
          <w:b/>
          <w:bCs/>
          <w:i/>
          <w:iCs/>
          <w:color w:val="000000"/>
        </w:rPr>
        <w:t>НЕ оценивайте, не сравнивайте ребенка с другими – принимайте ребенка таким</w:t>
      </w:r>
      <w:proofErr w:type="gramStart"/>
      <w:r>
        <w:rPr>
          <w:rStyle w:val="c32"/>
          <w:b/>
          <w:bCs/>
          <w:i/>
          <w:iCs/>
          <w:color w:val="000000"/>
        </w:rPr>
        <w:t xml:space="preserve"> ,</w:t>
      </w:r>
      <w:proofErr w:type="gramEnd"/>
      <w:r>
        <w:rPr>
          <w:rStyle w:val="c32"/>
          <w:b/>
          <w:bCs/>
          <w:i/>
          <w:iCs/>
          <w:color w:val="000000"/>
        </w:rPr>
        <w:t xml:space="preserve"> какой он есть.</w:t>
      </w:r>
    </w:p>
    <w:p w:rsidR="00861DBD" w:rsidRDefault="00861DBD" w:rsidP="00861DBD">
      <w:pPr>
        <w:pStyle w:val="c4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2"/>
          <w:b/>
          <w:bCs/>
          <w:i/>
          <w:iCs/>
          <w:color w:val="000000"/>
        </w:rPr>
        <w:t>НЕ сдерживайте своих чувств – старайтесь действовать по принципу «здесь и теперь»: чувства, выраженные с опозданием или авансом, редко оказываются подлинными.</w:t>
      </w:r>
    </w:p>
    <w:p w:rsidR="00861DBD" w:rsidRDefault="00861DBD" w:rsidP="00861DBD">
      <w:pPr>
        <w:pStyle w:val="c4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2"/>
          <w:b/>
          <w:bCs/>
          <w:i/>
          <w:iCs/>
          <w:color w:val="000000"/>
        </w:rPr>
        <w:t>НЕ замалчивайте проблемы и конфликты – высказывайтесь сами и непременно выслушивайте детей.</w:t>
      </w:r>
    </w:p>
    <w:p w:rsidR="00861DBD" w:rsidRDefault="00861DBD" w:rsidP="00861DBD">
      <w:pPr>
        <w:pStyle w:val="c4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2"/>
          <w:b/>
          <w:bCs/>
          <w:i/>
          <w:iCs/>
          <w:color w:val="000000"/>
        </w:rPr>
        <w:t>НЕ приносите жертв – ребенку не может быть хорошо, если вам плохо.</w:t>
      </w:r>
    </w:p>
    <w:p w:rsidR="00861DBD" w:rsidRDefault="00861DBD" w:rsidP="00861DBD">
      <w:pPr>
        <w:pStyle w:val="c4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2"/>
          <w:b/>
          <w:bCs/>
          <w:i/>
          <w:iCs/>
          <w:color w:val="000000"/>
        </w:rPr>
        <w:t>НЕ отвергайте ребенка, как бы тяжело он не провинился.</w:t>
      </w:r>
    </w:p>
    <w:p w:rsidR="00783FBE" w:rsidRDefault="00783FBE"/>
    <w:sectPr w:rsidR="0078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22"/>
    <w:rsid w:val="00783FBE"/>
    <w:rsid w:val="00861DBD"/>
    <w:rsid w:val="00F7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86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61DBD"/>
  </w:style>
  <w:style w:type="character" w:customStyle="1" w:styleId="c80">
    <w:name w:val="c80"/>
    <w:basedOn w:val="a0"/>
    <w:rsid w:val="00861DBD"/>
  </w:style>
  <w:style w:type="paragraph" w:customStyle="1" w:styleId="c26">
    <w:name w:val="c26"/>
    <w:basedOn w:val="a"/>
    <w:rsid w:val="0086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1DBD"/>
  </w:style>
  <w:style w:type="paragraph" w:customStyle="1" w:styleId="c42">
    <w:name w:val="c42"/>
    <w:basedOn w:val="a"/>
    <w:rsid w:val="0086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861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86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61DBD"/>
  </w:style>
  <w:style w:type="character" w:customStyle="1" w:styleId="c80">
    <w:name w:val="c80"/>
    <w:basedOn w:val="a0"/>
    <w:rsid w:val="00861DBD"/>
  </w:style>
  <w:style w:type="paragraph" w:customStyle="1" w:styleId="c26">
    <w:name w:val="c26"/>
    <w:basedOn w:val="a"/>
    <w:rsid w:val="0086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1DBD"/>
  </w:style>
  <w:style w:type="paragraph" w:customStyle="1" w:styleId="c42">
    <w:name w:val="c42"/>
    <w:basedOn w:val="a"/>
    <w:rsid w:val="0086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861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2025-01-27T05:26:00Z</dcterms:created>
  <dcterms:modified xsi:type="dcterms:W3CDTF">2025-01-27T05:26:00Z</dcterms:modified>
</cp:coreProperties>
</file>